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C7A5" w14:textId="4DFABAC4" w:rsidR="00535013" w:rsidRPr="007F39D6" w:rsidRDefault="008236E7" w:rsidP="0029396F">
      <w:pPr>
        <w:tabs>
          <w:tab w:val="left" w:pos="8018"/>
        </w:tabs>
        <w:ind w:left="-142"/>
        <w:rPr>
          <w:rFonts w:eastAsia="Calibri" w:cstheme="minorHAnsi"/>
          <w:b/>
          <w:sz w:val="20"/>
          <w:szCs w:val="20"/>
        </w:rPr>
      </w:pPr>
      <w:r w:rsidRPr="007F39D6">
        <w:rPr>
          <w:rFonts w:eastAsia="Calibri" w:cstheme="minorHAnsi"/>
          <w:b/>
          <w:sz w:val="32"/>
          <w:szCs w:val="32"/>
        </w:rPr>
        <w:t>Position Description</w:t>
      </w:r>
    </w:p>
    <w:p w14:paraId="0938E5D4" w14:textId="77777777" w:rsidR="00535013" w:rsidRPr="007F39D6" w:rsidRDefault="00535013" w:rsidP="00535013">
      <w:pPr>
        <w:pStyle w:val="NoSpacing"/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D6432" w:rsidRPr="007F39D6" w14:paraId="7910528D" w14:textId="77777777" w:rsidTr="002D6432">
        <w:tc>
          <w:tcPr>
            <w:tcW w:w="9174" w:type="dxa"/>
          </w:tcPr>
          <w:p w14:paraId="66D5A43F" w14:textId="77777777" w:rsidR="00F42D1B" w:rsidRPr="007F39D6" w:rsidRDefault="00F42D1B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82"/>
              <w:gridCol w:w="533"/>
              <w:gridCol w:w="406"/>
              <w:gridCol w:w="2410"/>
              <w:gridCol w:w="2611"/>
            </w:tblGrid>
            <w:tr w:rsidR="001E784E" w:rsidRPr="007F39D6" w14:paraId="78C00CDD" w14:textId="77777777" w:rsidTr="00E0632B">
              <w:tc>
                <w:tcPr>
                  <w:tcW w:w="3001" w:type="dxa"/>
                  <w:gridSpan w:val="2"/>
                  <w:vAlign w:val="center"/>
                </w:tcPr>
                <w:p w14:paraId="2D0AE180" w14:textId="18FBAB68" w:rsidR="001E784E" w:rsidRPr="007F39D6" w:rsidRDefault="001E784E" w:rsidP="001E784E">
                  <w:pPr>
                    <w:spacing w:line="480" w:lineRule="auto"/>
                    <w:rPr>
                      <w:rFonts w:cstheme="minorHAnsi"/>
                      <w:b/>
                      <w:bCs/>
                    </w:rPr>
                  </w:pPr>
                  <w:r w:rsidRPr="007F39D6">
                    <w:rPr>
                      <w:rFonts w:cstheme="minorHAnsi"/>
                      <w:b/>
                      <w:bCs/>
                    </w:rPr>
                    <w:t>POSITION TITLE:</w:t>
                  </w:r>
                </w:p>
              </w:tc>
              <w:tc>
                <w:tcPr>
                  <w:tcW w:w="5947" w:type="dxa"/>
                  <w:gridSpan w:val="4"/>
                  <w:vAlign w:val="center"/>
                </w:tcPr>
                <w:p w14:paraId="1579B276" w14:textId="47CDE176" w:rsidR="001E784E" w:rsidRPr="007F39D6" w:rsidRDefault="00786242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</w:rPr>
                    <w:t>Maintenance Team Member (Level 1)</w:t>
                  </w:r>
                </w:p>
              </w:tc>
            </w:tr>
            <w:tr w:rsidR="001E784E" w:rsidRPr="007F39D6" w14:paraId="1F334AB0" w14:textId="77777777" w:rsidTr="00E0632B">
              <w:tc>
                <w:tcPr>
                  <w:tcW w:w="3001" w:type="dxa"/>
                  <w:gridSpan w:val="2"/>
                  <w:vAlign w:val="center"/>
                </w:tcPr>
                <w:p w14:paraId="7ABA7CBB" w14:textId="2048CE7A" w:rsidR="001E784E" w:rsidRPr="007F39D6" w:rsidRDefault="001E784E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  <w:b/>
                      <w:bCs/>
                    </w:rPr>
                    <w:t>DEPARTMENT:</w:t>
                  </w:r>
                </w:p>
              </w:tc>
              <w:tc>
                <w:tcPr>
                  <w:tcW w:w="5947" w:type="dxa"/>
                  <w:gridSpan w:val="4"/>
                  <w:vAlign w:val="center"/>
                </w:tcPr>
                <w:p w14:paraId="5F501B47" w14:textId="6024038E" w:rsidR="001E784E" w:rsidRPr="007F39D6" w:rsidRDefault="000D3685" w:rsidP="001E784E">
                  <w:pPr>
                    <w:spacing w:line="480" w:lineRule="auto"/>
                    <w:rPr>
                      <w:rFonts w:cstheme="minorHAnsi"/>
                    </w:rPr>
                  </w:pPr>
                  <w:proofErr w:type="spellStart"/>
                  <w:r w:rsidRPr="007F39D6">
                    <w:rPr>
                      <w:rFonts w:cstheme="minorHAnsi"/>
                    </w:rPr>
                    <w:t>GreenInc</w:t>
                  </w:r>
                  <w:proofErr w:type="spellEnd"/>
                  <w:r w:rsidRPr="007F39D6">
                    <w:rPr>
                      <w:rFonts w:cstheme="minorHAnsi"/>
                    </w:rPr>
                    <w:t>. Social Enterprises</w:t>
                  </w:r>
                </w:p>
              </w:tc>
            </w:tr>
            <w:tr w:rsidR="001E784E" w:rsidRPr="007F39D6" w14:paraId="71D2257D" w14:textId="77777777" w:rsidTr="00E0632B">
              <w:tc>
                <w:tcPr>
                  <w:tcW w:w="3001" w:type="dxa"/>
                  <w:gridSpan w:val="2"/>
                  <w:vAlign w:val="center"/>
                </w:tcPr>
                <w:p w14:paraId="0DC4F7E4" w14:textId="47CFEEFB" w:rsidR="001E784E" w:rsidRPr="007F39D6" w:rsidRDefault="001E784E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  <w:b/>
                      <w:bCs/>
                    </w:rPr>
                    <w:t>RESPONSIBLE TO:</w:t>
                  </w:r>
                </w:p>
              </w:tc>
              <w:tc>
                <w:tcPr>
                  <w:tcW w:w="5947" w:type="dxa"/>
                  <w:gridSpan w:val="4"/>
                  <w:vAlign w:val="center"/>
                </w:tcPr>
                <w:p w14:paraId="586690E9" w14:textId="6EF85D32" w:rsidR="001E784E" w:rsidRPr="007F39D6" w:rsidRDefault="00786242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</w:rPr>
                    <w:t>Maintenance Supervisor</w:t>
                  </w:r>
                </w:p>
              </w:tc>
            </w:tr>
            <w:tr w:rsidR="001E784E" w:rsidRPr="007F39D6" w14:paraId="4E2A7FEC" w14:textId="77777777" w:rsidTr="00E0632B">
              <w:tc>
                <w:tcPr>
                  <w:tcW w:w="3001" w:type="dxa"/>
                  <w:gridSpan w:val="2"/>
                  <w:vAlign w:val="center"/>
                </w:tcPr>
                <w:p w14:paraId="25F52D5D" w14:textId="006AE113" w:rsidR="001E784E" w:rsidRPr="007F39D6" w:rsidRDefault="001E784E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  <w:b/>
                      <w:bCs/>
                    </w:rPr>
                    <w:t>DIRECT REPORTS:</w:t>
                  </w:r>
                </w:p>
              </w:tc>
              <w:tc>
                <w:tcPr>
                  <w:tcW w:w="5947" w:type="dxa"/>
                  <w:gridSpan w:val="4"/>
                  <w:vAlign w:val="center"/>
                </w:tcPr>
                <w:p w14:paraId="49DA137D" w14:textId="05EBD495" w:rsidR="001E784E" w:rsidRPr="007F39D6" w:rsidRDefault="00786242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</w:rPr>
                    <w:t xml:space="preserve">Nil </w:t>
                  </w:r>
                </w:p>
              </w:tc>
            </w:tr>
            <w:tr w:rsidR="001E784E" w:rsidRPr="007F39D6" w14:paraId="186F02CA" w14:textId="77777777" w:rsidTr="00E0632B">
              <w:tc>
                <w:tcPr>
                  <w:tcW w:w="3001" w:type="dxa"/>
                  <w:gridSpan w:val="2"/>
                  <w:vAlign w:val="center"/>
                </w:tcPr>
                <w:p w14:paraId="4F7A4E96" w14:textId="572968F7" w:rsidR="001E784E" w:rsidRPr="007F39D6" w:rsidRDefault="001E784E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  <w:b/>
                      <w:bCs/>
                    </w:rPr>
                    <w:t>INDUSTRIAL INSTRUMENT:</w:t>
                  </w:r>
                </w:p>
              </w:tc>
              <w:tc>
                <w:tcPr>
                  <w:tcW w:w="5947" w:type="dxa"/>
                  <w:gridSpan w:val="4"/>
                  <w:vAlign w:val="center"/>
                </w:tcPr>
                <w:p w14:paraId="22259FC5" w14:textId="1796C902" w:rsidR="001E784E" w:rsidRPr="007F39D6" w:rsidRDefault="00786242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</w:rPr>
                    <w:t>Gardening and Landscaping Services Award</w:t>
                  </w:r>
                </w:p>
              </w:tc>
            </w:tr>
            <w:tr w:rsidR="001E784E" w:rsidRPr="007F39D6" w14:paraId="6F25F223" w14:textId="77777777" w:rsidTr="00E0632B">
              <w:tc>
                <w:tcPr>
                  <w:tcW w:w="3001" w:type="dxa"/>
                  <w:gridSpan w:val="2"/>
                  <w:vAlign w:val="center"/>
                </w:tcPr>
                <w:p w14:paraId="75CAB807" w14:textId="25560791" w:rsidR="001E784E" w:rsidRPr="007F39D6" w:rsidRDefault="001E784E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  <w:b/>
                      <w:bCs/>
                    </w:rPr>
                    <w:t>CLASSIFICATION</w:t>
                  </w:r>
                </w:p>
              </w:tc>
              <w:tc>
                <w:tcPr>
                  <w:tcW w:w="5947" w:type="dxa"/>
                  <w:gridSpan w:val="4"/>
                  <w:vAlign w:val="center"/>
                </w:tcPr>
                <w:p w14:paraId="7D02CAAB" w14:textId="5A8DE71D" w:rsidR="001E784E" w:rsidRPr="007F39D6" w:rsidRDefault="00F02696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</w:rPr>
                    <w:t>Level 1</w:t>
                  </w:r>
                </w:p>
              </w:tc>
            </w:tr>
            <w:tr w:rsidR="001E784E" w:rsidRPr="007F39D6" w14:paraId="280ABD30" w14:textId="77777777" w:rsidTr="00E0632B">
              <w:tc>
                <w:tcPr>
                  <w:tcW w:w="3001" w:type="dxa"/>
                  <w:gridSpan w:val="2"/>
                  <w:vAlign w:val="center"/>
                </w:tcPr>
                <w:p w14:paraId="1DC717D6" w14:textId="69D1718B" w:rsidR="001E784E" w:rsidRPr="007F39D6" w:rsidRDefault="001E784E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  <w:b/>
                      <w:bCs/>
                    </w:rPr>
                    <w:t>LOCATION:</w:t>
                  </w:r>
                </w:p>
              </w:tc>
              <w:tc>
                <w:tcPr>
                  <w:tcW w:w="5947" w:type="dxa"/>
                  <w:gridSpan w:val="4"/>
                  <w:vAlign w:val="center"/>
                </w:tcPr>
                <w:p w14:paraId="79EA2E9A" w14:textId="7B3940A8" w:rsidR="001E784E" w:rsidRPr="007F39D6" w:rsidRDefault="00786242" w:rsidP="001E784E">
                  <w:pPr>
                    <w:spacing w:line="480" w:lineRule="auto"/>
                    <w:rPr>
                      <w:rFonts w:cstheme="minorHAnsi"/>
                    </w:rPr>
                  </w:pPr>
                  <w:r w:rsidRPr="007F39D6">
                    <w:rPr>
                      <w:rFonts w:cstheme="minorHAnsi"/>
                    </w:rPr>
                    <w:t>Various Location</w:t>
                  </w:r>
                </w:p>
              </w:tc>
            </w:tr>
            <w:tr w:rsidR="002D6432" w:rsidRPr="007F39D6" w14:paraId="0AA4510D" w14:textId="77777777" w:rsidTr="00E0632B">
              <w:tc>
                <w:tcPr>
                  <w:tcW w:w="416" w:type="dxa"/>
                </w:tcPr>
                <w:p w14:paraId="4855835E" w14:textId="77777777" w:rsidR="002D6432" w:rsidRPr="009B1873" w:rsidRDefault="00740068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15336897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0BC" w:rsidRPr="009B1873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3119" w:type="dxa"/>
                  <w:gridSpan w:val="2"/>
                </w:tcPr>
                <w:p w14:paraId="139D7F0C" w14:textId="77777777" w:rsidR="002D6432" w:rsidRPr="009B1873" w:rsidRDefault="002D6432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r w:rsidRPr="009B1873">
                    <w:rPr>
                      <w:rFonts w:cstheme="minorHAnsi"/>
                      <w:color w:val="000000"/>
                    </w:rPr>
                    <w:t>National Police Check</w:t>
                  </w:r>
                </w:p>
              </w:tc>
              <w:tc>
                <w:tcPr>
                  <w:tcW w:w="389" w:type="dxa"/>
                </w:tcPr>
                <w:p w14:paraId="1C1FB74B" w14:textId="2D39BD00" w:rsidR="002D6432" w:rsidRPr="009B1873" w:rsidRDefault="00740068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350993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7CB3" w:rsidRPr="009B1873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7" w:type="dxa"/>
                  <w:gridSpan w:val="2"/>
                </w:tcPr>
                <w:p w14:paraId="07C77A1D" w14:textId="602DCBEF" w:rsidR="002D6432" w:rsidRPr="009B1873" w:rsidRDefault="00E0632B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r w:rsidRPr="009B1873">
                    <w:rPr>
                      <w:rFonts w:cstheme="minorHAnsi"/>
                      <w:color w:val="000000"/>
                    </w:rPr>
                    <w:t>White Card</w:t>
                  </w:r>
                </w:p>
              </w:tc>
            </w:tr>
            <w:tr w:rsidR="00E0632B" w:rsidRPr="007F39D6" w14:paraId="35570075" w14:textId="77777777" w:rsidTr="00E0632B">
              <w:trPr>
                <w:gridAfter w:val="1"/>
                <w:wAfter w:w="2615" w:type="dxa"/>
              </w:trPr>
              <w:tc>
                <w:tcPr>
                  <w:tcW w:w="416" w:type="dxa"/>
                </w:tcPr>
                <w:p w14:paraId="5CC62122" w14:textId="1DAC2136" w:rsidR="00E0632B" w:rsidRPr="009B1873" w:rsidRDefault="00740068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17128369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25A" w:rsidRPr="009B1873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3119" w:type="dxa"/>
                  <w:gridSpan w:val="2"/>
                </w:tcPr>
                <w:p w14:paraId="37F20525" w14:textId="4FC0FDF0" w:rsidR="00E0632B" w:rsidRPr="009B1873" w:rsidRDefault="00E0632B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r w:rsidRPr="009B1873">
                    <w:rPr>
                      <w:rFonts w:cstheme="minorHAnsi"/>
                      <w:color w:val="000000"/>
                    </w:rPr>
                    <w:t>Medical</w:t>
                  </w:r>
                </w:p>
              </w:tc>
              <w:tc>
                <w:tcPr>
                  <w:tcW w:w="389" w:type="dxa"/>
                </w:tcPr>
                <w:p w14:paraId="5ABC3694" w14:textId="77777777" w:rsidR="00E0632B" w:rsidRPr="009B1873" w:rsidRDefault="00740068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1041018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632B" w:rsidRPr="009B1873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2" w:type="dxa"/>
                </w:tcPr>
                <w:p w14:paraId="0186B951" w14:textId="77777777" w:rsidR="00E0632B" w:rsidRPr="009B1873" w:rsidRDefault="00E0632B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r w:rsidRPr="009B1873">
                    <w:rPr>
                      <w:rFonts w:cstheme="minorHAnsi"/>
                      <w:color w:val="000000"/>
                    </w:rPr>
                    <w:t>Driver’s Licence</w:t>
                  </w:r>
                </w:p>
              </w:tc>
            </w:tr>
            <w:tr w:rsidR="002D6432" w:rsidRPr="007F39D6" w14:paraId="7C0DA3B4" w14:textId="77777777" w:rsidTr="00E0632B">
              <w:tc>
                <w:tcPr>
                  <w:tcW w:w="416" w:type="dxa"/>
                </w:tcPr>
                <w:p w14:paraId="7FC88A23" w14:textId="04030EB7" w:rsidR="002D6432" w:rsidRPr="007F39D6" w:rsidRDefault="002D6432" w:rsidP="00551F74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8535" w:type="dxa"/>
                  <w:gridSpan w:val="5"/>
                </w:tcPr>
                <w:p w14:paraId="4B68518E" w14:textId="5C09EE2D" w:rsidR="002D6432" w:rsidRPr="007F39D6" w:rsidRDefault="002D6432" w:rsidP="00551F74">
                  <w:pPr>
                    <w:pStyle w:val="NoSpacing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4E188B" w14:textId="77777777" w:rsidR="002D6432" w:rsidRPr="007F39D6" w:rsidRDefault="002D6432" w:rsidP="00551F74">
            <w:pPr>
              <w:pStyle w:val="NoSpacing"/>
              <w:rPr>
                <w:rFonts w:cstheme="minorHAnsi"/>
                <w:color w:val="000000"/>
                <w:sz w:val="14"/>
                <w:szCs w:val="14"/>
              </w:rPr>
            </w:pPr>
          </w:p>
        </w:tc>
      </w:tr>
    </w:tbl>
    <w:p w14:paraId="4ECF3169" w14:textId="77777777" w:rsidR="002D6432" w:rsidRPr="007F39D6" w:rsidRDefault="002D6432" w:rsidP="00551F74">
      <w:pPr>
        <w:pStyle w:val="NoSpacing"/>
        <w:rPr>
          <w:rFonts w:cstheme="minorHAnsi"/>
          <w:color w:val="000000"/>
        </w:rPr>
      </w:pPr>
    </w:p>
    <w:p w14:paraId="297314B4" w14:textId="199FDADE" w:rsidR="00E0632B" w:rsidRPr="007F39D6" w:rsidRDefault="00E0632B" w:rsidP="00E00F87">
      <w:pPr>
        <w:pStyle w:val="NoSpacing"/>
        <w:jc w:val="both"/>
        <w:rPr>
          <w:rFonts w:cstheme="minorHAnsi"/>
        </w:rPr>
      </w:pPr>
      <w:bookmarkStart w:id="0" w:name="_Hlk164161279"/>
      <w:r w:rsidRPr="007F39D6">
        <w:rPr>
          <w:rFonts w:cstheme="minorHAnsi"/>
        </w:rPr>
        <w:t xml:space="preserve">With a focus on the creation of ‘Green Spaces’, </w:t>
      </w:r>
      <w:proofErr w:type="spellStart"/>
      <w:r w:rsidRPr="007F39D6">
        <w:rPr>
          <w:rFonts w:cstheme="minorHAnsi"/>
        </w:rPr>
        <w:t>GreenInc</w:t>
      </w:r>
      <w:proofErr w:type="spellEnd"/>
      <w:r w:rsidRPr="007F39D6">
        <w:rPr>
          <w:rFonts w:cstheme="minorHAnsi"/>
        </w:rPr>
        <w:t xml:space="preserve"> offers services in Landscape Construction &amp; Maintenance including establishing green environments, irrigation, planting, paving, construction, turf laying, street furniture, walkways, play spaces, decking, earthworks, excavation and retaining walls.</w:t>
      </w:r>
    </w:p>
    <w:p w14:paraId="4C6EA197" w14:textId="77777777" w:rsidR="00E0632B" w:rsidRPr="007F39D6" w:rsidRDefault="00E0632B" w:rsidP="00E00F87">
      <w:pPr>
        <w:pStyle w:val="NoSpacing"/>
        <w:jc w:val="both"/>
        <w:rPr>
          <w:rFonts w:cstheme="minorHAnsi"/>
        </w:rPr>
      </w:pPr>
    </w:p>
    <w:p w14:paraId="33EA02CC" w14:textId="20A96C16" w:rsidR="00E0632B" w:rsidRPr="007F39D6" w:rsidRDefault="00E0632B" w:rsidP="00E00F87">
      <w:pPr>
        <w:pStyle w:val="NoSpacing"/>
        <w:jc w:val="both"/>
        <w:rPr>
          <w:rFonts w:cstheme="minorHAnsi"/>
        </w:rPr>
      </w:pPr>
      <w:bookmarkStart w:id="1" w:name="_Hlk164157465"/>
      <w:proofErr w:type="spellStart"/>
      <w:r w:rsidRPr="007F39D6">
        <w:rPr>
          <w:rFonts w:cstheme="minorHAnsi"/>
        </w:rPr>
        <w:t>GreenInc</w:t>
      </w:r>
      <w:proofErr w:type="spellEnd"/>
      <w:r w:rsidRPr="007F39D6">
        <w:rPr>
          <w:rFonts w:cstheme="minorHAnsi"/>
        </w:rPr>
        <w:t xml:space="preserve"> </w:t>
      </w:r>
      <w:r w:rsidR="00AE473C">
        <w:rPr>
          <w:rFonts w:cstheme="minorHAnsi"/>
        </w:rPr>
        <w:t>is part of the Bedford Group, which grew</w:t>
      </w:r>
      <w:r w:rsidRPr="007F39D6">
        <w:rPr>
          <w:rFonts w:cstheme="minorHAnsi"/>
        </w:rPr>
        <w:t xml:space="preserve"> out of Bedford's APG (Adelaide Property and Gardens) to provide a range of commercial landscape services and to provide a pathway to open employment for people with disability.</w:t>
      </w:r>
    </w:p>
    <w:bookmarkEnd w:id="1"/>
    <w:bookmarkEnd w:id="0"/>
    <w:p w14:paraId="41BBF406" w14:textId="77777777" w:rsidR="00E00F87" w:rsidRPr="007F39D6" w:rsidRDefault="00E00F87" w:rsidP="00E00F87">
      <w:pPr>
        <w:pStyle w:val="NoSpacing"/>
        <w:jc w:val="both"/>
        <w:rPr>
          <w:rFonts w:cstheme="minorHAnsi"/>
          <w:color w:val="000000"/>
        </w:rPr>
      </w:pPr>
    </w:p>
    <w:p w14:paraId="628D690A" w14:textId="77777777" w:rsidR="008236E7" w:rsidRPr="007F39D6" w:rsidRDefault="008236E7" w:rsidP="00C27785">
      <w:pPr>
        <w:pBdr>
          <w:bottom w:val="single" w:sz="4" w:space="1" w:color="auto"/>
        </w:pBdr>
        <w:tabs>
          <w:tab w:val="left" w:pos="2552"/>
        </w:tabs>
        <w:spacing w:after="200" w:line="276" w:lineRule="auto"/>
        <w:jc w:val="both"/>
        <w:rPr>
          <w:rFonts w:cstheme="minorHAnsi"/>
          <w:b/>
          <w:color w:val="000000" w:themeColor="text1"/>
        </w:rPr>
      </w:pPr>
      <w:r w:rsidRPr="007F39D6">
        <w:rPr>
          <w:rFonts w:cstheme="minorHAnsi"/>
          <w:b/>
          <w:color w:val="000000" w:themeColor="text1"/>
        </w:rPr>
        <w:t>POSITION SUMMARY</w:t>
      </w:r>
    </w:p>
    <w:p w14:paraId="55ED2715" w14:textId="46C0B9C0" w:rsidR="00DC43C7" w:rsidRPr="007F39D6" w:rsidRDefault="00786242" w:rsidP="006433DB">
      <w:pPr>
        <w:spacing w:after="0" w:line="240" w:lineRule="auto"/>
        <w:jc w:val="both"/>
        <w:rPr>
          <w:rFonts w:cstheme="minorHAnsi"/>
          <w:lang w:val="en-US"/>
        </w:rPr>
      </w:pPr>
      <w:r w:rsidRPr="007F39D6">
        <w:rPr>
          <w:rFonts w:cstheme="minorHAnsi"/>
          <w:color w:val="000000"/>
          <w:shd w:val="clear" w:color="auto" w:fill="FFFFFF"/>
        </w:rPr>
        <w:t xml:space="preserve">Reporting to a maintenance supervisor, the position of maintenance team member plays a key role in </w:t>
      </w:r>
      <w:bookmarkStart w:id="2" w:name="_Hlk164166008"/>
      <w:r w:rsidRPr="007F39D6">
        <w:rPr>
          <w:rFonts w:cstheme="minorHAnsi"/>
          <w:color w:val="000000"/>
          <w:shd w:val="clear" w:color="auto" w:fill="FFFFFF"/>
        </w:rPr>
        <w:t xml:space="preserve">the effective servicing of various ground maintenance contracts in line with customer specifications, ensuring that </w:t>
      </w:r>
      <w:r w:rsidR="002F025A" w:rsidRPr="007F39D6">
        <w:rPr>
          <w:rFonts w:cstheme="minorHAnsi"/>
          <w:color w:val="000000"/>
          <w:shd w:val="clear" w:color="auto" w:fill="FFFFFF"/>
        </w:rPr>
        <w:t>jobs are completed on time, to agreed specifications</w:t>
      </w:r>
      <w:r w:rsidRPr="007F39D6">
        <w:rPr>
          <w:rFonts w:cstheme="minorHAnsi"/>
          <w:color w:val="000000"/>
          <w:shd w:val="clear" w:color="auto" w:fill="FFFFFF"/>
        </w:rPr>
        <w:t>. </w:t>
      </w:r>
    </w:p>
    <w:bookmarkEnd w:id="2"/>
    <w:p w14:paraId="06012EAB" w14:textId="77777777" w:rsidR="00DC43C7" w:rsidRPr="007F39D6" w:rsidRDefault="00DC43C7" w:rsidP="006433DB">
      <w:pPr>
        <w:spacing w:after="0" w:line="240" w:lineRule="auto"/>
        <w:jc w:val="both"/>
        <w:rPr>
          <w:rFonts w:cstheme="minorHAnsi"/>
          <w:lang w:val="en-US"/>
        </w:rPr>
      </w:pPr>
    </w:p>
    <w:p w14:paraId="76680805" w14:textId="77777777" w:rsidR="00206FD9" w:rsidRPr="007F39D6" w:rsidRDefault="008236E7" w:rsidP="007F4D69">
      <w:pPr>
        <w:pBdr>
          <w:bottom w:val="single" w:sz="4" w:space="1" w:color="auto"/>
        </w:pBdr>
        <w:tabs>
          <w:tab w:val="left" w:pos="2552"/>
        </w:tabs>
        <w:spacing w:after="200" w:line="276" w:lineRule="auto"/>
        <w:jc w:val="both"/>
        <w:rPr>
          <w:rFonts w:cstheme="minorHAnsi"/>
          <w:b/>
          <w:color w:val="000000" w:themeColor="text1"/>
        </w:rPr>
      </w:pPr>
      <w:r w:rsidRPr="007F39D6">
        <w:rPr>
          <w:rFonts w:cstheme="minorHAnsi"/>
          <w:b/>
          <w:color w:val="000000" w:themeColor="text1"/>
        </w:rPr>
        <w:t>KEY RESPONSIBILITIES</w:t>
      </w:r>
      <w:bookmarkStart w:id="3" w:name="_Hlk53492494"/>
    </w:p>
    <w:p w14:paraId="2EE248AE" w14:textId="228F9DE6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>Provide all necessary horticultural grounds maintenance services in accordance with instructions and under direct supervision. This includes: </w:t>
      </w:r>
    </w:p>
    <w:p w14:paraId="3A0B095D" w14:textId="2CA9E29C" w:rsidR="00786242" w:rsidRPr="007F39D6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Using push mower to mow lawns </w:t>
      </w:r>
    </w:p>
    <w:p w14:paraId="5472F992" w14:textId="7D84F8A1" w:rsidR="00786242" w:rsidRPr="007F39D6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Using brush cutter  </w:t>
      </w:r>
    </w:p>
    <w:p w14:paraId="59DD2623" w14:textId="23588090" w:rsidR="00786242" w:rsidRPr="007F39D6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Weeding – manual weeding / spraying using a spray pack </w:t>
      </w:r>
    </w:p>
    <w:p w14:paraId="140CED3A" w14:textId="4B3E93ED" w:rsidR="00786242" w:rsidRPr="007F39D6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Mulching of garden beds and tree bowls </w:t>
      </w:r>
    </w:p>
    <w:p w14:paraId="4EF57BBF" w14:textId="545ADE45" w:rsidR="00786242" w:rsidRPr="007F39D6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Using a hedge trimmer </w:t>
      </w:r>
    </w:p>
    <w:p w14:paraId="3A9938A3" w14:textId="1D231B85" w:rsidR="00786242" w:rsidRPr="007F39D6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Dead heading and pruning </w:t>
      </w:r>
    </w:p>
    <w:p w14:paraId="231E8E6C" w14:textId="646A8E92" w:rsidR="00786242" w:rsidRPr="007F39D6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Raking – car parks and walkways </w:t>
      </w:r>
    </w:p>
    <w:p w14:paraId="5665B9DC" w14:textId="2AE132C6" w:rsidR="00786242" w:rsidRDefault="00786242" w:rsidP="00786242">
      <w:pPr>
        <w:pStyle w:val="ListParagraph"/>
        <w:numPr>
          <w:ilvl w:val="1"/>
          <w:numId w:val="15"/>
        </w:numPr>
        <w:rPr>
          <w:rFonts w:cstheme="minorHAnsi"/>
        </w:rPr>
      </w:pPr>
      <w:r w:rsidRPr="007F39D6">
        <w:rPr>
          <w:rFonts w:cstheme="minorHAnsi"/>
        </w:rPr>
        <w:t>Removing litter and rubbish </w:t>
      </w:r>
    </w:p>
    <w:p w14:paraId="1C65A5F5" w14:textId="77777777" w:rsidR="009B1873" w:rsidRPr="007F39D6" w:rsidRDefault="009B1873" w:rsidP="009B1873">
      <w:pPr>
        <w:pStyle w:val="ListParagraph"/>
        <w:ind w:left="1440"/>
        <w:rPr>
          <w:rFonts w:cstheme="minorHAnsi"/>
        </w:rPr>
      </w:pPr>
    </w:p>
    <w:p w14:paraId="17980737" w14:textId="35957278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>Ensure all equipment is maintained in a safe workable condition</w:t>
      </w:r>
    </w:p>
    <w:p w14:paraId="3E5977BC" w14:textId="3252ED81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lastRenderedPageBreak/>
        <w:t>Provide excellent customer service to internal and external teams</w:t>
      </w:r>
    </w:p>
    <w:p w14:paraId="09534E54" w14:textId="486EBC58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>Attend and contribute to toolbox meetings as requested</w:t>
      </w:r>
    </w:p>
    <w:p w14:paraId="5BF096A0" w14:textId="33788619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>Ensure all tools and equipment are used as per Standard Operating Procedures (SOPs)</w:t>
      </w:r>
    </w:p>
    <w:p w14:paraId="37CF551D" w14:textId="44372A57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>Ensure resources and processes are available and utilised to minimise health and safety risks</w:t>
      </w:r>
    </w:p>
    <w:p w14:paraId="2800FCF9" w14:textId="68FCA9EE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>Acquire and maintain work health and safety knowledge relevant to your workplace and understand all operations and associated hazards and risks</w:t>
      </w:r>
    </w:p>
    <w:p w14:paraId="48F5A237" w14:textId="4221CAD8" w:rsidR="00786242" w:rsidRPr="007F39D6" w:rsidRDefault="00786242" w:rsidP="00786242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>Follow compliance with the organisation’s policies and procedures including the Code of Conduct and Equal Employment Opportunities</w:t>
      </w:r>
    </w:p>
    <w:p w14:paraId="5D422B84" w14:textId="2144B8AD" w:rsidR="00F720EF" w:rsidRPr="007F39D6" w:rsidRDefault="00786242" w:rsidP="00F720EF">
      <w:pPr>
        <w:pStyle w:val="ListParagraph"/>
        <w:numPr>
          <w:ilvl w:val="0"/>
          <w:numId w:val="15"/>
        </w:numPr>
        <w:rPr>
          <w:rFonts w:cstheme="minorHAnsi"/>
        </w:rPr>
      </w:pPr>
      <w:r w:rsidRPr="007F39D6">
        <w:rPr>
          <w:rFonts w:cstheme="minorHAnsi"/>
        </w:rPr>
        <w:t xml:space="preserve">Other duties as </w:t>
      </w:r>
      <w:r w:rsidR="00904056">
        <w:rPr>
          <w:rFonts w:cstheme="minorHAnsi"/>
        </w:rPr>
        <w:t>directed</w:t>
      </w:r>
      <w:r w:rsidRPr="007F39D6">
        <w:rPr>
          <w:rFonts w:cstheme="minorHAnsi"/>
        </w:rPr>
        <w:t xml:space="preserve"> </w:t>
      </w:r>
      <w:bookmarkEnd w:id="3"/>
      <w:r w:rsidR="00904056">
        <w:rPr>
          <w:rFonts w:cstheme="minorHAnsi"/>
        </w:rPr>
        <w:t xml:space="preserve">by </w:t>
      </w:r>
      <w:r w:rsidR="000B20F6">
        <w:rPr>
          <w:rFonts w:cstheme="minorHAnsi"/>
        </w:rPr>
        <w:t>your supervisor or management</w:t>
      </w:r>
    </w:p>
    <w:p w14:paraId="00C21110" w14:textId="77777777" w:rsidR="00F720EF" w:rsidRPr="007F39D6" w:rsidRDefault="00F720EF" w:rsidP="00F720EF">
      <w:pPr>
        <w:pStyle w:val="ListParagraph"/>
        <w:rPr>
          <w:rFonts w:cstheme="minorHAnsi"/>
        </w:rPr>
      </w:pPr>
    </w:p>
    <w:p w14:paraId="4BF8C352" w14:textId="77777777" w:rsidR="008236E7" w:rsidRPr="007F39D6" w:rsidRDefault="008236E7" w:rsidP="00C27785">
      <w:pPr>
        <w:pBdr>
          <w:bottom w:val="single" w:sz="4" w:space="1" w:color="auto"/>
        </w:pBdr>
        <w:tabs>
          <w:tab w:val="left" w:pos="2552"/>
        </w:tabs>
        <w:spacing w:after="200" w:line="276" w:lineRule="auto"/>
        <w:jc w:val="both"/>
        <w:rPr>
          <w:rFonts w:cstheme="minorHAnsi"/>
          <w:b/>
          <w:color w:val="000000" w:themeColor="text1"/>
        </w:rPr>
      </w:pPr>
      <w:r w:rsidRPr="007F39D6">
        <w:rPr>
          <w:rFonts w:cstheme="minorHAnsi"/>
          <w:b/>
          <w:color w:val="000000" w:themeColor="text1"/>
        </w:rPr>
        <w:t>SKILLS</w:t>
      </w:r>
      <w:r w:rsidR="00F42D1B" w:rsidRPr="007F39D6">
        <w:rPr>
          <w:rFonts w:cstheme="minorHAnsi"/>
          <w:b/>
          <w:color w:val="000000" w:themeColor="text1"/>
        </w:rPr>
        <w:t xml:space="preserve"> </w:t>
      </w:r>
      <w:r w:rsidRPr="007F39D6">
        <w:rPr>
          <w:rFonts w:cstheme="minorHAnsi"/>
          <w:b/>
          <w:color w:val="000000" w:themeColor="text1"/>
        </w:rPr>
        <w:t>/</w:t>
      </w:r>
      <w:r w:rsidR="00F42D1B" w:rsidRPr="007F39D6">
        <w:rPr>
          <w:rFonts w:cstheme="minorHAnsi"/>
          <w:b/>
          <w:color w:val="000000" w:themeColor="text1"/>
        </w:rPr>
        <w:t xml:space="preserve"> </w:t>
      </w:r>
      <w:r w:rsidRPr="007F39D6">
        <w:rPr>
          <w:rFonts w:cstheme="minorHAnsi"/>
          <w:b/>
          <w:color w:val="000000" w:themeColor="text1"/>
        </w:rPr>
        <w:t>ATTRIBUTES</w:t>
      </w:r>
    </w:p>
    <w:p w14:paraId="7CB1E246" w14:textId="2E92F4B9" w:rsidR="001E4588" w:rsidRPr="007F39D6" w:rsidRDefault="00551F74" w:rsidP="00F720EF">
      <w:pPr>
        <w:jc w:val="both"/>
        <w:rPr>
          <w:rFonts w:cstheme="minorHAnsi"/>
          <w:b/>
        </w:rPr>
      </w:pPr>
      <w:r w:rsidRPr="007F39D6">
        <w:rPr>
          <w:rFonts w:cstheme="minorHAnsi"/>
          <w:b/>
        </w:rPr>
        <w:t>Personal Attributes</w:t>
      </w:r>
    </w:p>
    <w:p w14:paraId="37FF39F1" w14:textId="77777777" w:rsidR="004A5441" w:rsidRPr="007F39D6" w:rsidRDefault="004A5441" w:rsidP="004A5441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bookmarkStart w:id="4" w:name="_Hlk164160584"/>
      <w:r w:rsidRPr="007F39D6">
        <w:rPr>
          <w:rFonts w:asciiTheme="minorHAnsi" w:hAnsiTheme="minorHAnsi" w:cstheme="minorHAnsi"/>
          <w:sz w:val="22"/>
          <w:szCs w:val="22"/>
        </w:rPr>
        <w:t>A positive attitude and good work ethic, punctual and reliable </w:t>
      </w:r>
    </w:p>
    <w:p w14:paraId="05BDD0AC" w14:textId="77777777" w:rsidR="004A5441" w:rsidRPr="007F39D6" w:rsidRDefault="004A5441" w:rsidP="004A5441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F39D6">
        <w:rPr>
          <w:rFonts w:asciiTheme="minorHAnsi" w:hAnsiTheme="minorHAnsi" w:cstheme="minorHAnsi"/>
          <w:sz w:val="22"/>
          <w:szCs w:val="22"/>
        </w:rPr>
        <w:t>Willing to do manual labour outdoors, in variable weather conditions </w:t>
      </w:r>
    </w:p>
    <w:p w14:paraId="6D2173D8" w14:textId="17FD8363" w:rsidR="00786242" w:rsidRPr="007F39D6" w:rsidRDefault="00786242" w:rsidP="00786242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F39D6">
        <w:rPr>
          <w:rFonts w:asciiTheme="minorHAnsi" w:hAnsiTheme="minorHAnsi" w:cstheme="minorHAnsi"/>
          <w:sz w:val="22"/>
          <w:szCs w:val="22"/>
        </w:rPr>
        <w:t>Ability to work under direct supervision</w:t>
      </w:r>
    </w:p>
    <w:p w14:paraId="37660634" w14:textId="20EE365F" w:rsidR="00786242" w:rsidRPr="007F39D6" w:rsidRDefault="00786242" w:rsidP="00786242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7F39D6">
        <w:rPr>
          <w:rFonts w:asciiTheme="minorHAnsi" w:hAnsiTheme="minorHAnsi" w:cstheme="minorHAnsi"/>
          <w:sz w:val="22"/>
          <w:szCs w:val="22"/>
        </w:rPr>
        <w:t>Good communication skills</w:t>
      </w:r>
    </w:p>
    <w:p w14:paraId="6008BF8C" w14:textId="77777777" w:rsidR="00786242" w:rsidRPr="007F39D6" w:rsidRDefault="00786242" w:rsidP="00786242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F39D6">
        <w:rPr>
          <w:rFonts w:asciiTheme="minorHAnsi" w:hAnsiTheme="minorHAnsi" w:cstheme="minorHAnsi"/>
          <w:sz w:val="22"/>
          <w:szCs w:val="22"/>
        </w:rPr>
        <w:t>Aspire to progress and learn </w:t>
      </w:r>
    </w:p>
    <w:bookmarkEnd w:id="4"/>
    <w:p w14:paraId="10EFFDB1" w14:textId="77777777" w:rsidR="005C6FDE" w:rsidRPr="007F39D6" w:rsidRDefault="005C6FDE" w:rsidP="00C2778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E41B6F" w14:textId="77777777" w:rsidR="001E4588" w:rsidRPr="007F39D6" w:rsidRDefault="001E4588" w:rsidP="00C27785">
      <w:pPr>
        <w:jc w:val="both"/>
        <w:rPr>
          <w:rFonts w:cstheme="minorHAnsi"/>
          <w:b/>
        </w:rPr>
      </w:pPr>
      <w:r w:rsidRPr="007F39D6">
        <w:rPr>
          <w:rFonts w:cstheme="minorHAnsi"/>
          <w:b/>
        </w:rPr>
        <w:t xml:space="preserve">Essential Skills and Qualities </w:t>
      </w:r>
    </w:p>
    <w:p w14:paraId="3E253CD6" w14:textId="0827AC05" w:rsidR="00962620" w:rsidRPr="007F39D6" w:rsidRDefault="00962620" w:rsidP="00962620">
      <w:pPr>
        <w:pStyle w:val="NoSpacing"/>
        <w:numPr>
          <w:ilvl w:val="0"/>
          <w:numId w:val="9"/>
        </w:numPr>
        <w:rPr>
          <w:rFonts w:cstheme="minorHAnsi"/>
        </w:rPr>
      </w:pPr>
      <w:r w:rsidRPr="007F39D6">
        <w:rPr>
          <w:rFonts w:cstheme="minorHAnsi"/>
        </w:rPr>
        <w:t>National Police Clearance</w:t>
      </w:r>
    </w:p>
    <w:p w14:paraId="41B94175" w14:textId="5AFA6DEC" w:rsidR="00786242" w:rsidRPr="007F39D6" w:rsidRDefault="00786242" w:rsidP="00786242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F39D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Demonstrated basic knowledge of </w:t>
      </w:r>
      <w:r w:rsidR="005D1D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landscape or </w:t>
      </w:r>
      <w:r w:rsidRPr="007F39D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grounds maintenance</w:t>
      </w:r>
      <w:r w:rsidR="005D1D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(desirable)</w:t>
      </w:r>
      <w:r w:rsidRPr="007F39D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7F39D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7E7342" w14:textId="5F38BF14" w:rsidR="00DE4B05" w:rsidRPr="007F39D6" w:rsidRDefault="00786242" w:rsidP="00786242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F39D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Current Driver’s Licence</w:t>
      </w:r>
      <w:r w:rsidR="004A5441" w:rsidRPr="007F39D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(desirable)</w:t>
      </w:r>
    </w:p>
    <w:p w14:paraId="06189B26" w14:textId="77777777" w:rsidR="00CF4410" w:rsidRPr="007F39D6" w:rsidRDefault="00CF4410" w:rsidP="00C27785">
      <w:pPr>
        <w:jc w:val="both"/>
        <w:rPr>
          <w:rFonts w:cstheme="minorHAnsi"/>
          <w:color w:val="000000"/>
        </w:rPr>
      </w:pPr>
    </w:p>
    <w:p w14:paraId="7904B10E" w14:textId="77777777" w:rsidR="008236E7" w:rsidRPr="007F39D6" w:rsidRDefault="008236E7" w:rsidP="00C27785">
      <w:pPr>
        <w:pBdr>
          <w:bottom w:val="single" w:sz="4" w:space="1" w:color="auto"/>
        </w:pBdr>
        <w:tabs>
          <w:tab w:val="left" w:pos="2552"/>
        </w:tabs>
        <w:spacing w:after="200" w:line="276" w:lineRule="auto"/>
        <w:jc w:val="both"/>
        <w:rPr>
          <w:rFonts w:cstheme="minorHAnsi"/>
          <w:b/>
          <w:color w:val="000000" w:themeColor="text1"/>
        </w:rPr>
      </w:pPr>
      <w:r w:rsidRPr="007F39D6">
        <w:rPr>
          <w:rFonts w:cstheme="minorHAnsi"/>
          <w:b/>
          <w:color w:val="000000" w:themeColor="text1"/>
        </w:rPr>
        <w:t>CORPORATE RESPONSIBILITIES</w:t>
      </w:r>
    </w:p>
    <w:p w14:paraId="44096564" w14:textId="13CBD651" w:rsidR="008236E7" w:rsidRPr="007F39D6" w:rsidRDefault="00CF3078" w:rsidP="00C27785">
      <w:pPr>
        <w:jc w:val="both"/>
        <w:rPr>
          <w:rFonts w:cstheme="minorHAnsi"/>
          <w:color w:val="000000" w:themeColor="text1"/>
        </w:rPr>
      </w:pPr>
      <w:bookmarkStart w:id="5" w:name="_Hlk131581297"/>
      <w:bookmarkStart w:id="6" w:name="_Hlk106791284"/>
      <w:r w:rsidRPr="007F39D6">
        <w:rPr>
          <w:rFonts w:cstheme="minorHAnsi"/>
          <w:color w:val="000000" w:themeColor="text1"/>
        </w:rPr>
        <w:t>A</w:t>
      </w:r>
      <w:r w:rsidR="008236E7" w:rsidRPr="007F39D6">
        <w:rPr>
          <w:rFonts w:cstheme="minorHAnsi"/>
          <w:color w:val="000000" w:themeColor="text1"/>
        </w:rPr>
        <w:t xml:space="preserve">ll staff are required to work in accordance with </w:t>
      </w:r>
      <w:r w:rsidR="002F025A" w:rsidRPr="007F39D6">
        <w:rPr>
          <w:rFonts w:cstheme="minorHAnsi"/>
          <w:color w:val="000000" w:themeColor="text1"/>
        </w:rPr>
        <w:t>safety laws</w:t>
      </w:r>
      <w:r w:rsidR="008236E7" w:rsidRPr="007F39D6">
        <w:rPr>
          <w:rFonts w:cstheme="minorHAnsi"/>
          <w:i/>
          <w:color w:val="000000" w:themeColor="text1"/>
        </w:rPr>
        <w:t xml:space="preserve"> </w:t>
      </w:r>
      <w:r w:rsidRPr="007F39D6">
        <w:rPr>
          <w:rFonts w:cstheme="minorHAnsi"/>
          <w:color w:val="000000" w:themeColor="text1"/>
        </w:rPr>
        <w:t xml:space="preserve">and any </w:t>
      </w:r>
      <w:r w:rsidR="009E50A6" w:rsidRPr="007F39D6">
        <w:rPr>
          <w:rFonts w:cstheme="minorHAnsi"/>
          <w:color w:val="000000" w:themeColor="text1"/>
        </w:rPr>
        <w:t>other</w:t>
      </w:r>
      <w:r w:rsidRPr="007F39D6">
        <w:rPr>
          <w:rFonts w:cstheme="minorHAnsi"/>
          <w:color w:val="000000" w:themeColor="text1"/>
        </w:rPr>
        <w:t xml:space="preserve"> legislation</w:t>
      </w:r>
      <w:r w:rsidR="002F025A" w:rsidRPr="007F39D6">
        <w:rPr>
          <w:rFonts w:cstheme="minorHAnsi"/>
          <w:color w:val="000000" w:themeColor="text1"/>
        </w:rPr>
        <w:t>, standards and similar</w:t>
      </w:r>
      <w:r w:rsidRPr="007F39D6">
        <w:rPr>
          <w:rFonts w:cstheme="minorHAnsi"/>
          <w:color w:val="000000" w:themeColor="text1"/>
        </w:rPr>
        <w:t xml:space="preserve"> that is relevant to their role</w:t>
      </w:r>
      <w:r w:rsidR="00C475F8" w:rsidRPr="007F39D6">
        <w:rPr>
          <w:rFonts w:cstheme="minorHAnsi"/>
          <w:color w:val="000000" w:themeColor="text1"/>
        </w:rPr>
        <w:t>, and:</w:t>
      </w:r>
    </w:p>
    <w:p w14:paraId="3783782F" w14:textId="6E307F81" w:rsidR="00313280" w:rsidRPr="007F39D6" w:rsidRDefault="00C475F8" w:rsidP="00296B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/>
        </w:rPr>
      </w:pPr>
      <w:r w:rsidRPr="007F39D6">
        <w:rPr>
          <w:rFonts w:cstheme="minorHAnsi"/>
          <w:color w:val="000000"/>
        </w:rPr>
        <w:t>b</w:t>
      </w:r>
      <w:r w:rsidR="00212001" w:rsidRPr="007F39D6">
        <w:rPr>
          <w:rFonts w:cstheme="minorHAnsi"/>
          <w:color w:val="000000"/>
        </w:rPr>
        <w:t xml:space="preserve">ehave in a manner that is consistent </w:t>
      </w:r>
      <w:r w:rsidR="00313280" w:rsidRPr="007F39D6">
        <w:rPr>
          <w:rFonts w:cstheme="minorHAnsi"/>
          <w:color w:val="000000"/>
        </w:rPr>
        <w:t xml:space="preserve">with mission, </w:t>
      </w:r>
      <w:r w:rsidR="00540519" w:rsidRPr="007F39D6">
        <w:rPr>
          <w:rFonts w:cstheme="minorHAnsi"/>
          <w:color w:val="000000"/>
        </w:rPr>
        <w:t>vision,</w:t>
      </w:r>
      <w:r w:rsidR="00313280" w:rsidRPr="007F39D6">
        <w:rPr>
          <w:rFonts w:cstheme="minorHAnsi"/>
          <w:color w:val="000000"/>
        </w:rPr>
        <w:t xml:space="preserve"> and values</w:t>
      </w:r>
      <w:r w:rsidR="008651D9">
        <w:rPr>
          <w:rFonts w:cstheme="minorHAnsi"/>
          <w:color w:val="000000"/>
        </w:rPr>
        <w:t xml:space="preserve"> of the business</w:t>
      </w:r>
      <w:r w:rsidR="00212001" w:rsidRPr="007F39D6">
        <w:rPr>
          <w:rFonts w:cstheme="minorHAnsi"/>
          <w:color w:val="000000"/>
        </w:rPr>
        <w:t xml:space="preserve"> </w:t>
      </w:r>
    </w:p>
    <w:p w14:paraId="49A66828" w14:textId="6B09F5CC" w:rsidR="00296BE9" w:rsidRPr="007F39D6" w:rsidRDefault="00C475F8" w:rsidP="00296B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/>
        </w:rPr>
      </w:pPr>
      <w:r w:rsidRPr="007F39D6">
        <w:rPr>
          <w:rFonts w:cstheme="minorHAnsi"/>
          <w:color w:val="000000"/>
        </w:rPr>
        <w:t>c</w:t>
      </w:r>
      <w:r w:rsidR="00CF3078" w:rsidRPr="007F39D6">
        <w:rPr>
          <w:rFonts w:cstheme="minorHAnsi"/>
          <w:color w:val="000000"/>
        </w:rPr>
        <w:t xml:space="preserve">omply with </w:t>
      </w:r>
      <w:r w:rsidR="00296BE9" w:rsidRPr="007F39D6">
        <w:rPr>
          <w:rFonts w:cstheme="minorHAnsi"/>
          <w:color w:val="000000"/>
        </w:rPr>
        <w:t>policies and procedures</w:t>
      </w:r>
      <w:r w:rsidR="00CF3078" w:rsidRPr="007F39D6">
        <w:rPr>
          <w:rFonts w:cstheme="minorHAnsi"/>
          <w:color w:val="000000"/>
        </w:rPr>
        <w:t xml:space="preserve"> as amended from time to time</w:t>
      </w:r>
      <w:r w:rsidR="00296BE9" w:rsidRPr="007F39D6">
        <w:rPr>
          <w:rFonts w:cstheme="minorHAnsi"/>
          <w:color w:val="000000"/>
        </w:rPr>
        <w:t xml:space="preserve">, including the </w:t>
      </w:r>
      <w:r w:rsidR="00296BE9" w:rsidRPr="007F39D6">
        <w:rPr>
          <w:rFonts w:cstheme="minorHAnsi"/>
          <w:i/>
          <w:iCs/>
          <w:color w:val="000000"/>
        </w:rPr>
        <w:t>Code of Conduct</w:t>
      </w:r>
    </w:p>
    <w:p w14:paraId="062ACEE4" w14:textId="5EE4D20D" w:rsidR="00296BE9" w:rsidRPr="007F39D6" w:rsidRDefault="00C475F8" w:rsidP="00296B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en-AU"/>
        </w:rPr>
      </w:pPr>
      <w:r w:rsidRPr="007F39D6">
        <w:rPr>
          <w:rFonts w:cstheme="minorHAnsi"/>
          <w:color w:val="000000"/>
        </w:rPr>
        <w:t>p</w:t>
      </w:r>
      <w:r w:rsidR="00296BE9" w:rsidRPr="007F39D6">
        <w:rPr>
          <w:rFonts w:cstheme="minorHAnsi"/>
          <w:color w:val="000000"/>
        </w:rPr>
        <w:t xml:space="preserve">articipate in </w:t>
      </w:r>
      <w:r w:rsidR="008651D9">
        <w:rPr>
          <w:rFonts w:cstheme="minorHAnsi"/>
          <w:color w:val="000000"/>
        </w:rPr>
        <w:t xml:space="preserve">performance develop process </w:t>
      </w:r>
      <w:r w:rsidR="00794672" w:rsidRPr="007F39D6">
        <w:rPr>
          <w:rFonts w:cstheme="minorHAnsi"/>
          <w:color w:val="000000"/>
        </w:rPr>
        <w:t>as</w:t>
      </w:r>
      <w:r w:rsidR="00212001" w:rsidRPr="007F39D6">
        <w:rPr>
          <w:rFonts w:cstheme="minorHAnsi"/>
          <w:color w:val="000000"/>
        </w:rPr>
        <w:t xml:space="preserve"> required</w:t>
      </w:r>
    </w:p>
    <w:p w14:paraId="334FB401" w14:textId="5125828F" w:rsidR="00296BE9" w:rsidRPr="007F39D6" w:rsidRDefault="00C475F8" w:rsidP="00296B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en-AU"/>
        </w:rPr>
      </w:pPr>
      <w:r w:rsidRPr="007F39D6">
        <w:rPr>
          <w:rFonts w:cstheme="minorHAnsi"/>
          <w:color w:val="000000"/>
        </w:rPr>
        <w:t>p</w:t>
      </w:r>
      <w:r w:rsidR="00296BE9" w:rsidRPr="007F39D6">
        <w:rPr>
          <w:rFonts w:cstheme="minorHAnsi"/>
          <w:color w:val="000000"/>
        </w:rPr>
        <w:t>articipate in mandatory training as relevant to your role</w:t>
      </w:r>
      <w:r w:rsidR="00794672" w:rsidRPr="007F39D6">
        <w:rPr>
          <w:rFonts w:cstheme="minorHAnsi"/>
          <w:color w:val="000000"/>
        </w:rPr>
        <w:t>,</w:t>
      </w:r>
      <w:r w:rsidR="00296BE9" w:rsidRPr="007F39D6">
        <w:rPr>
          <w:rFonts w:cstheme="minorHAnsi"/>
          <w:color w:val="000000"/>
        </w:rPr>
        <w:t xml:space="preserve"> and as required</w:t>
      </w:r>
    </w:p>
    <w:bookmarkEnd w:id="5"/>
    <w:bookmarkEnd w:id="6"/>
    <w:p w14:paraId="4A9F0C8E" w14:textId="77777777" w:rsidR="001E4588" w:rsidRPr="007F39D6" w:rsidRDefault="001E4588" w:rsidP="00C27785">
      <w:pPr>
        <w:jc w:val="both"/>
        <w:rPr>
          <w:rFonts w:cstheme="minorHAnsi"/>
        </w:rPr>
      </w:pPr>
    </w:p>
    <w:p w14:paraId="52B17050" w14:textId="77777777" w:rsidR="001E4588" w:rsidRPr="007F39D6" w:rsidRDefault="001E4588" w:rsidP="00C27785">
      <w:pPr>
        <w:pBdr>
          <w:bottom w:val="single" w:sz="4" w:space="1" w:color="auto"/>
        </w:pBdr>
        <w:tabs>
          <w:tab w:val="left" w:pos="2552"/>
        </w:tabs>
        <w:spacing w:after="200" w:line="276" w:lineRule="auto"/>
        <w:jc w:val="both"/>
        <w:rPr>
          <w:rFonts w:cstheme="minorHAnsi"/>
          <w:b/>
          <w:color w:val="000000" w:themeColor="text1"/>
        </w:rPr>
      </w:pPr>
      <w:r w:rsidRPr="007F39D6">
        <w:rPr>
          <w:rFonts w:cstheme="minorHAnsi"/>
          <w:b/>
          <w:color w:val="000000" w:themeColor="text1"/>
        </w:rPr>
        <w:t xml:space="preserve">OTHER RELEVANT INFORMATION </w:t>
      </w:r>
    </w:p>
    <w:p w14:paraId="7C2E86E6" w14:textId="6E259EAD" w:rsidR="001E4588" w:rsidRPr="007F39D6" w:rsidRDefault="00DF7307" w:rsidP="00540519">
      <w:pPr>
        <w:pStyle w:val="Default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bookmarkStart w:id="7" w:name="_Hlk164161309"/>
      <w:proofErr w:type="spellStart"/>
      <w:r w:rsidRPr="007F39D6">
        <w:rPr>
          <w:rFonts w:asciiTheme="minorHAnsi" w:hAnsiTheme="minorHAnsi" w:cstheme="minorHAnsi"/>
          <w:sz w:val="22"/>
          <w:szCs w:val="22"/>
        </w:rPr>
        <w:t>Greeninc</w:t>
      </w:r>
      <w:proofErr w:type="spellEnd"/>
      <w:r w:rsidRPr="007F39D6">
        <w:rPr>
          <w:rFonts w:asciiTheme="minorHAnsi" w:hAnsiTheme="minorHAnsi" w:cstheme="minorHAnsi"/>
          <w:sz w:val="22"/>
          <w:szCs w:val="22"/>
        </w:rPr>
        <w:t xml:space="preserve"> is part of the Bedford group; f</w:t>
      </w:r>
      <w:r w:rsidR="001E4588" w:rsidRPr="007F39D6">
        <w:rPr>
          <w:rFonts w:asciiTheme="minorHAnsi" w:hAnsiTheme="minorHAnsi" w:cstheme="minorHAnsi"/>
          <w:sz w:val="22"/>
          <w:szCs w:val="22"/>
        </w:rPr>
        <w:t xml:space="preserve">urther </w:t>
      </w:r>
      <w:r w:rsidR="00C475F8" w:rsidRPr="007F39D6">
        <w:rPr>
          <w:rFonts w:asciiTheme="minorHAnsi" w:hAnsiTheme="minorHAnsi" w:cstheme="minorHAnsi"/>
          <w:sz w:val="22"/>
          <w:szCs w:val="22"/>
        </w:rPr>
        <w:t>i</w:t>
      </w:r>
      <w:r w:rsidR="001E4588" w:rsidRPr="007F39D6">
        <w:rPr>
          <w:rFonts w:asciiTheme="minorHAnsi" w:hAnsiTheme="minorHAnsi" w:cstheme="minorHAnsi"/>
          <w:sz w:val="22"/>
          <w:szCs w:val="22"/>
        </w:rPr>
        <w:t>nformation about Bedford may be found</w:t>
      </w:r>
      <w:r w:rsidRPr="007F39D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7F39D6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7F39D6">
        <w:rPr>
          <w:rFonts w:asciiTheme="minorHAnsi" w:hAnsiTheme="minorHAnsi" w:cstheme="minorHAnsi"/>
          <w:sz w:val="22"/>
          <w:szCs w:val="22"/>
        </w:rPr>
        <w:t>.</w:t>
      </w:r>
      <w:r w:rsidRPr="007F39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4588" w:rsidRPr="007F39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CD87E3" w14:textId="77777777" w:rsidR="009B1873" w:rsidRDefault="009B1873" w:rsidP="00C27785">
      <w:pPr>
        <w:spacing w:after="0" w:line="276" w:lineRule="auto"/>
        <w:jc w:val="both"/>
        <w:rPr>
          <w:rFonts w:eastAsia="Calibri" w:cstheme="minorHAnsi"/>
        </w:rPr>
      </w:pPr>
    </w:p>
    <w:p w14:paraId="20E515DB" w14:textId="5941AB89" w:rsidR="008236E7" w:rsidRPr="007F39D6" w:rsidRDefault="008236E7" w:rsidP="00C27785">
      <w:pPr>
        <w:spacing w:after="0" w:line="276" w:lineRule="auto"/>
        <w:jc w:val="both"/>
        <w:rPr>
          <w:rFonts w:eastAsia="Calibri" w:cstheme="minorHAnsi"/>
        </w:rPr>
      </w:pPr>
      <w:r w:rsidRPr="007F39D6">
        <w:rPr>
          <w:rFonts w:eastAsia="Calibri" w:cstheme="minorHAnsi"/>
        </w:rPr>
        <w:t>I confirm that I have read and understood the Position Description for the position</w:t>
      </w:r>
      <w:r w:rsidR="002F7B7A">
        <w:rPr>
          <w:rFonts w:eastAsia="Calibri" w:cstheme="minorHAnsi"/>
        </w:rPr>
        <w:t>.</w:t>
      </w:r>
    </w:p>
    <w:p w14:paraId="254CF9CE" w14:textId="14A28827" w:rsidR="0029396F" w:rsidRPr="007F39D6" w:rsidRDefault="0029396F" w:rsidP="00C27785">
      <w:pPr>
        <w:spacing w:after="0" w:line="276" w:lineRule="auto"/>
        <w:jc w:val="both"/>
        <w:rPr>
          <w:rFonts w:eastAsia="Calibri" w:cstheme="minorHAnsi"/>
        </w:rPr>
      </w:pPr>
    </w:p>
    <w:p w14:paraId="31156245" w14:textId="63296D55" w:rsidR="00DF7307" w:rsidRPr="007F39D6" w:rsidRDefault="00DF7307" w:rsidP="00DF7307">
      <w:pPr>
        <w:spacing w:after="0" w:line="276" w:lineRule="auto"/>
        <w:jc w:val="both"/>
        <w:rPr>
          <w:rFonts w:eastAsia="Calibri" w:cstheme="minorHAnsi"/>
        </w:rPr>
      </w:pPr>
      <w:r w:rsidRPr="007F39D6">
        <w:rPr>
          <w:rFonts w:eastAsia="Calibri" w:cstheme="minorHAnsi"/>
        </w:rPr>
        <w:t>Name _______________________</w:t>
      </w:r>
    </w:p>
    <w:p w14:paraId="513E938B" w14:textId="77777777" w:rsidR="008236E7" w:rsidRPr="007F39D6" w:rsidRDefault="008236E7" w:rsidP="00C27785">
      <w:pPr>
        <w:spacing w:after="0" w:line="276" w:lineRule="auto"/>
        <w:jc w:val="both"/>
        <w:rPr>
          <w:rFonts w:eastAsia="Calibri" w:cstheme="minorHAnsi"/>
        </w:rPr>
      </w:pPr>
      <w:r w:rsidRPr="007F39D6">
        <w:rPr>
          <w:rFonts w:eastAsia="Calibri" w:cstheme="minorHAnsi"/>
        </w:rPr>
        <w:t>Signed _______________________</w:t>
      </w:r>
    </w:p>
    <w:p w14:paraId="1E990403" w14:textId="475443A6" w:rsidR="008236E7" w:rsidRPr="007F39D6" w:rsidRDefault="008236E7" w:rsidP="00DF7307">
      <w:pPr>
        <w:tabs>
          <w:tab w:val="center" w:pos="4592"/>
        </w:tabs>
        <w:spacing w:after="0" w:line="276" w:lineRule="auto"/>
        <w:jc w:val="both"/>
        <w:rPr>
          <w:rFonts w:cstheme="minorHAnsi"/>
        </w:rPr>
      </w:pPr>
      <w:r w:rsidRPr="007F39D6">
        <w:rPr>
          <w:rFonts w:eastAsia="Calibri" w:cstheme="minorHAnsi"/>
        </w:rPr>
        <w:t>Date     _______________________</w:t>
      </w:r>
      <w:bookmarkEnd w:id="7"/>
      <w:r w:rsidR="00DF7307" w:rsidRPr="007F39D6">
        <w:rPr>
          <w:rFonts w:eastAsia="Calibri" w:cstheme="minorHAnsi"/>
        </w:rPr>
        <w:tab/>
      </w:r>
    </w:p>
    <w:sectPr w:rsidR="008236E7" w:rsidRPr="007F39D6" w:rsidSect="004D1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BEEA" w14:textId="77777777" w:rsidR="00B0633E" w:rsidRDefault="00B0633E" w:rsidP="00EC42F0">
      <w:pPr>
        <w:spacing w:after="0" w:line="240" w:lineRule="auto"/>
      </w:pPr>
      <w:r>
        <w:separator/>
      </w:r>
    </w:p>
  </w:endnote>
  <w:endnote w:type="continuationSeparator" w:id="0">
    <w:p w14:paraId="6CFE678A" w14:textId="77777777" w:rsidR="00B0633E" w:rsidRDefault="00B0633E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195B" w14:textId="77777777" w:rsidR="004D1317" w:rsidRDefault="004D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128B" w14:textId="442154CC" w:rsidR="003F74BB" w:rsidRPr="003F74BB" w:rsidRDefault="00F720EF" w:rsidP="003F74BB">
    <w:pPr>
      <w:pStyle w:val="Footer"/>
      <w:tabs>
        <w:tab w:val="clear" w:pos="4513"/>
      </w:tabs>
    </w:pPr>
    <w:r w:rsidRPr="00F720EF">
      <w:rPr>
        <w:i/>
        <w:iCs/>
      </w:rPr>
      <w:t>Maintenance Team Member Level 1</w:t>
    </w:r>
    <w:r w:rsidR="003F74BB" w:rsidRPr="00F720EF">
      <w:rPr>
        <w:i/>
        <w:iCs/>
      </w:rPr>
      <w:t xml:space="preserve"> – updated </w:t>
    </w:r>
    <w:r w:rsidR="00DF7307">
      <w:rPr>
        <w:i/>
        <w:iCs/>
      </w:rPr>
      <w:t>April</w:t>
    </w:r>
    <w:r w:rsidR="00212001" w:rsidRPr="00F720EF">
      <w:rPr>
        <w:i/>
        <w:iCs/>
      </w:rPr>
      <w:t xml:space="preserve"> </w:t>
    </w:r>
    <w:r w:rsidR="00E16D01" w:rsidRPr="00F720EF">
      <w:rPr>
        <w:i/>
        <w:iCs/>
      </w:rPr>
      <w:t>202</w:t>
    </w:r>
    <w:r w:rsidR="0029396F">
      <w:rPr>
        <w:i/>
        <w:iCs/>
      </w:rPr>
      <w:t>4</w:t>
    </w:r>
    <w:r w:rsidR="003F74BB" w:rsidRPr="00F720EF">
      <w:tab/>
    </w:r>
    <w:sdt>
      <w:sdtPr>
        <w:id w:val="165602871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F74BB" w:rsidRPr="00F720EF">
              <w:t xml:space="preserve">Page </w:t>
            </w:r>
            <w:r w:rsidR="003F74BB" w:rsidRPr="00F720EF">
              <w:rPr>
                <w:sz w:val="24"/>
                <w:szCs w:val="24"/>
              </w:rPr>
              <w:fldChar w:fldCharType="begin"/>
            </w:r>
            <w:r w:rsidR="003F74BB" w:rsidRPr="00F720EF">
              <w:instrText xml:space="preserve"> PAGE </w:instrText>
            </w:r>
            <w:r w:rsidR="003F74BB" w:rsidRPr="00F720EF">
              <w:rPr>
                <w:sz w:val="24"/>
                <w:szCs w:val="24"/>
              </w:rPr>
              <w:fldChar w:fldCharType="separate"/>
            </w:r>
            <w:r w:rsidR="003F74BB" w:rsidRPr="00F720EF">
              <w:rPr>
                <w:noProof/>
              </w:rPr>
              <w:t>2</w:t>
            </w:r>
            <w:r w:rsidR="003F74BB" w:rsidRPr="00F720EF">
              <w:rPr>
                <w:sz w:val="24"/>
                <w:szCs w:val="24"/>
              </w:rPr>
              <w:fldChar w:fldCharType="end"/>
            </w:r>
            <w:r w:rsidR="003F74BB" w:rsidRPr="00F720EF">
              <w:t xml:space="preserve"> of </w:t>
            </w:r>
            <w:fldSimple w:instr=" NUMPAGES  ">
              <w:r w:rsidR="003F74BB" w:rsidRPr="00F720EF">
                <w:rPr>
                  <w:noProof/>
                </w:rPr>
                <w:t>2</w:t>
              </w:r>
            </w:fldSimple>
          </w:sdtContent>
        </w:sdt>
      </w:sdtContent>
    </w:sdt>
  </w:p>
  <w:p w14:paraId="33843770" w14:textId="77777777" w:rsidR="00EC42F0" w:rsidRDefault="00EC4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E072" w14:textId="77777777" w:rsidR="004D1317" w:rsidRDefault="004D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A0C4" w14:textId="77777777" w:rsidR="00B0633E" w:rsidRDefault="00B0633E" w:rsidP="00EC42F0">
      <w:pPr>
        <w:spacing w:after="0" w:line="240" w:lineRule="auto"/>
      </w:pPr>
      <w:r>
        <w:separator/>
      </w:r>
    </w:p>
  </w:footnote>
  <w:footnote w:type="continuationSeparator" w:id="0">
    <w:p w14:paraId="4A6096B3" w14:textId="77777777" w:rsidR="00B0633E" w:rsidRDefault="00B0633E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93D" w14:textId="77777777" w:rsidR="004D1317" w:rsidRDefault="004D1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676" w14:textId="5CE14A82" w:rsidR="002F7B7A" w:rsidRDefault="002F7B7A" w:rsidP="002F7B7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C76B" w14:textId="3B303EFC" w:rsidR="004D1317" w:rsidRDefault="004D1317" w:rsidP="004D1317">
    <w:pPr>
      <w:pStyle w:val="Header"/>
      <w:jc w:val="right"/>
    </w:pPr>
    <w:r w:rsidRPr="007F39D6">
      <w:rPr>
        <w:rFonts w:cstheme="minorHAnsi"/>
        <w:noProof/>
      </w:rPr>
      <w:drawing>
        <wp:inline distT="0" distB="0" distL="0" distR="0" wp14:anchorId="44ED105B" wp14:editId="55993F7C">
          <wp:extent cx="1617459" cy="74814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481" cy="75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70"/>
    <w:multiLevelType w:val="hybridMultilevel"/>
    <w:tmpl w:val="B9F45422"/>
    <w:lvl w:ilvl="0" w:tplc="2A9AA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5AB"/>
    <w:multiLevelType w:val="hybridMultilevel"/>
    <w:tmpl w:val="331C2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B07"/>
    <w:multiLevelType w:val="hybridMultilevel"/>
    <w:tmpl w:val="6CA43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E57"/>
    <w:multiLevelType w:val="multilevel"/>
    <w:tmpl w:val="674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D1ADA"/>
    <w:multiLevelType w:val="hybridMultilevel"/>
    <w:tmpl w:val="AC0C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54A1"/>
    <w:multiLevelType w:val="hybridMultilevel"/>
    <w:tmpl w:val="F16A1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40A4"/>
    <w:multiLevelType w:val="multilevel"/>
    <w:tmpl w:val="374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5706F"/>
    <w:multiLevelType w:val="hybridMultilevel"/>
    <w:tmpl w:val="6338B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1388"/>
    <w:multiLevelType w:val="hybridMultilevel"/>
    <w:tmpl w:val="FCB8B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51C9"/>
    <w:multiLevelType w:val="hybridMultilevel"/>
    <w:tmpl w:val="AF246AEA"/>
    <w:lvl w:ilvl="0" w:tplc="1D56DC28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0656"/>
    <w:multiLevelType w:val="hybridMultilevel"/>
    <w:tmpl w:val="4A7CF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62E5"/>
    <w:multiLevelType w:val="hybridMultilevel"/>
    <w:tmpl w:val="543A8F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24424"/>
    <w:multiLevelType w:val="multilevel"/>
    <w:tmpl w:val="D1A8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4A4B70"/>
    <w:multiLevelType w:val="hybridMultilevel"/>
    <w:tmpl w:val="DC84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C61E2"/>
    <w:multiLevelType w:val="multilevel"/>
    <w:tmpl w:val="F01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4D0A65"/>
    <w:multiLevelType w:val="multilevel"/>
    <w:tmpl w:val="F9D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9F6C8F"/>
    <w:multiLevelType w:val="hybridMultilevel"/>
    <w:tmpl w:val="18CE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854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58BB"/>
    <w:multiLevelType w:val="multilevel"/>
    <w:tmpl w:val="7D7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3E4B9D"/>
    <w:multiLevelType w:val="hybridMultilevel"/>
    <w:tmpl w:val="1A664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37549"/>
    <w:multiLevelType w:val="hybridMultilevel"/>
    <w:tmpl w:val="DAD2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F2388"/>
    <w:multiLevelType w:val="hybridMultilevel"/>
    <w:tmpl w:val="A4C22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E45C0"/>
    <w:multiLevelType w:val="hybridMultilevel"/>
    <w:tmpl w:val="1CD8F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1"/>
  </w:num>
  <w:num w:numId="5">
    <w:abstractNumId w:val="4"/>
  </w:num>
  <w:num w:numId="6">
    <w:abstractNumId w:val="1"/>
  </w:num>
  <w:num w:numId="7">
    <w:abstractNumId w:val="18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12"/>
  </w:num>
  <w:num w:numId="20">
    <w:abstractNumId w:val="17"/>
  </w:num>
  <w:num w:numId="21">
    <w:abstractNumId w:val="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3E"/>
    <w:rsid w:val="00000006"/>
    <w:rsid w:val="00010B0D"/>
    <w:rsid w:val="00024E57"/>
    <w:rsid w:val="00074137"/>
    <w:rsid w:val="00086275"/>
    <w:rsid w:val="000B20F6"/>
    <w:rsid w:val="000D3685"/>
    <w:rsid w:val="000E7CB3"/>
    <w:rsid w:val="0013109B"/>
    <w:rsid w:val="00145F81"/>
    <w:rsid w:val="0015312E"/>
    <w:rsid w:val="00172C3F"/>
    <w:rsid w:val="001B6E77"/>
    <w:rsid w:val="001E4588"/>
    <w:rsid w:val="001E5F07"/>
    <w:rsid w:val="001E784E"/>
    <w:rsid w:val="001F5058"/>
    <w:rsid w:val="0020257F"/>
    <w:rsid w:val="00206FD9"/>
    <w:rsid w:val="00212001"/>
    <w:rsid w:val="002315E4"/>
    <w:rsid w:val="002625AE"/>
    <w:rsid w:val="00263F93"/>
    <w:rsid w:val="00271E42"/>
    <w:rsid w:val="00283379"/>
    <w:rsid w:val="002855FC"/>
    <w:rsid w:val="0029396F"/>
    <w:rsid w:val="00296BE9"/>
    <w:rsid w:val="002A265D"/>
    <w:rsid w:val="002A3D24"/>
    <w:rsid w:val="002A7753"/>
    <w:rsid w:val="002D3F5F"/>
    <w:rsid w:val="002D6432"/>
    <w:rsid w:val="002D79EF"/>
    <w:rsid w:val="002F025A"/>
    <w:rsid w:val="002F7B7A"/>
    <w:rsid w:val="00313280"/>
    <w:rsid w:val="003200B5"/>
    <w:rsid w:val="00321BFF"/>
    <w:rsid w:val="00323ED1"/>
    <w:rsid w:val="00332D2C"/>
    <w:rsid w:val="00341CC9"/>
    <w:rsid w:val="0034370D"/>
    <w:rsid w:val="003A4277"/>
    <w:rsid w:val="003C764C"/>
    <w:rsid w:val="003F74BB"/>
    <w:rsid w:val="00410F8A"/>
    <w:rsid w:val="00411DB0"/>
    <w:rsid w:val="00422CF7"/>
    <w:rsid w:val="004631AD"/>
    <w:rsid w:val="00472B9E"/>
    <w:rsid w:val="00480115"/>
    <w:rsid w:val="004A356F"/>
    <w:rsid w:val="004A5441"/>
    <w:rsid w:val="004C4747"/>
    <w:rsid w:val="004D1317"/>
    <w:rsid w:val="004F33A0"/>
    <w:rsid w:val="005249CA"/>
    <w:rsid w:val="00535013"/>
    <w:rsid w:val="00540519"/>
    <w:rsid w:val="00551F74"/>
    <w:rsid w:val="005853EA"/>
    <w:rsid w:val="005C6FDE"/>
    <w:rsid w:val="005D1D59"/>
    <w:rsid w:val="005F4D59"/>
    <w:rsid w:val="006433DB"/>
    <w:rsid w:val="00661E0F"/>
    <w:rsid w:val="006777A2"/>
    <w:rsid w:val="006A0850"/>
    <w:rsid w:val="006A511A"/>
    <w:rsid w:val="006A69D9"/>
    <w:rsid w:val="006B40F7"/>
    <w:rsid w:val="006B5236"/>
    <w:rsid w:val="006C420E"/>
    <w:rsid w:val="006D3097"/>
    <w:rsid w:val="006D51A1"/>
    <w:rsid w:val="006F2BC4"/>
    <w:rsid w:val="006F5CB5"/>
    <w:rsid w:val="007000D1"/>
    <w:rsid w:val="00721BEC"/>
    <w:rsid w:val="00740068"/>
    <w:rsid w:val="0076468F"/>
    <w:rsid w:val="00786242"/>
    <w:rsid w:val="00794672"/>
    <w:rsid w:val="007E0D8A"/>
    <w:rsid w:val="007E2FA9"/>
    <w:rsid w:val="007F39D6"/>
    <w:rsid w:val="007F4D69"/>
    <w:rsid w:val="008236E7"/>
    <w:rsid w:val="008537D4"/>
    <w:rsid w:val="00857AC0"/>
    <w:rsid w:val="008633E5"/>
    <w:rsid w:val="008651D9"/>
    <w:rsid w:val="008730BC"/>
    <w:rsid w:val="008A3C69"/>
    <w:rsid w:val="008A44C9"/>
    <w:rsid w:val="008F4BC1"/>
    <w:rsid w:val="00904056"/>
    <w:rsid w:val="009544D7"/>
    <w:rsid w:val="00962620"/>
    <w:rsid w:val="00973E0A"/>
    <w:rsid w:val="009A6587"/>
    <w:rsid w:val="009B1873"/>
    <w:rsid w:val="009C01FD"/>
    <w:rsid w:val="009E50A6"/>
    <w:rsid w:val="00A00EBE"/>
    <w:rsid w:val="00A2602A"/>
    <w:rsid w:val="00A42CB1"/>
    <w:rsid w:val="00A47C41"/>
    <w:rsid w:val="00AA3BF2"/>
    <w:rsid w:val="00AC29BA"/>
    <w:rsid w:val="00AC4A12"/>
    <w:rsid w:val="00AC6AEB"/>
    <w:rsid w:val="00AE473C"/>
    <w:rsid w:val="00B0633E"/>
    <w:rsid w:val="00B17AFA"/>
    <w:rsid w:val="00B45F85"/>
    <w:rsid w:val="00BC0252"/>
    <w:rsid w:val="00BE3624"/>
    <w:rsid w:val="00C27785"/>
    <w:rsid w:val="00C475F8"/>
    <w:rsid w:val="00C5107C"/>
    <w:rsid w:val="00C87205"/>
    <w:rsid w:val="00CA0B82"/>
    <w:rsid w:val="00CC2750"/>
    <w:rsid w:val="00CC4137"/>
    <w:rsid w:val="00CE7CAD"/>
    <w:rsid w:val="00CF3078"/>
    <w:rsid w:val="00CF4410"/>
    <w:rsid w:val="00CF6B5A"/>
    <w:rsid w:val="00D5173B"/>
    <w:rsid w:val="00D81760"/>
    <w:rsid w:val="00D92BD1"/>
    <w:rsid w:val="00DB7911"/>
    <w:rsid w:val="00DC402D"/>
    <w:rsid w:val="00DC43C7"/>
    <w:rsid w:val="00DE4B05"/>
    <w:rsid w:val="00DF7307"/>
    <w:rsid w:val="00E00F87"/>
    <w:rsid w:val="00E0632B"/>
    <w:rsid w:val="00E15D49"/>
    <w:rsid w:val="00E16D01"/>
    <w:rsid w:val="00E53D2F"/>
    <w:rsid w:val="00E6508D"/>
    <w:rsid w:val="00E93935"/>
    <w:rsid w:val="00EB7842"/>
    <w:rsid w:val="00EC42F0"/>
    <w:rsid w:val="00EE7C75"/>
    <w:rsid w:val="00EF0F5B"/>
    <w:rsid w:val="00F02696"/>
    <w:rsid w:val="00F3242D"/>
    <w:rsid w:val="00F40DA9"/>
    <w:rsid w:val="00F42D1B"/>
    <w:rsid w:val="00F653F0"/>
    <w:rsid w:val="00F720EF"/>
    <w:rsid w:val="00F94D4F"/>
    <w:rsid w:val="00FA3C65"/>
    <w:rsid w:val="00F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29AE6D"/>
  <w15:chartTrackingRefBased/>
  <w15:docId w15:val="{5C15C53F-D3C6-4CF9-A13A-CBF4E63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236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36E7"/>
    <w:pPr>
      <w:spacing w:after="0" w:line="240" w:lineRule="auto"/>
    </w:pPr>
  </w:style>
  <w:style w:type="paragraph" w:styleId="ListParagraph">
    <w:name w:val="List Paragraph"/>
    <w:aliases w:val="List Paragraph1,List Paragraph11,Recommendation,L,Bullet point,List Paragraph111,F5 List Paragraph,Dot pt,CV text,Table text,Medium Grid 1 - Accent 21,Numbered Paragraph,List Paragraph2,NFP GP Bulleted List,FooterText,numbered,列出段,Main"/>
    <w:basedOn w:val="Normal"/>
    <w:link w:val="ListParagraphChar"/>
    <w:uiPriority w:val="34"/>
    <w:qFormat/>
    <w:rsid w:val="00535013"/>
    <w:pPr>
      <w:ind w:left="720"/>
      <w:contextualSpacing/>
    </w:pPr>
  </w:style>
  <w:style w:type="paragraph" w:customStyle="1" w:styleId="Default">
    <w:name w:val="Default"/>
    <w:rsid w:val="001E4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F0"/>
  </w:style>
  <w:style w:type="paragraph" w:styleId="Footer">
    <w:name w:val="footer"/>
    <w:basedOn w:val="Normal"/>
    <w:link w:val="FooterChar"/>
    <w:uiPriority w:val="99"/>
    <w:unhideWhenUsed/>
    <w:rsid w:val="00EC4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F0"/>
  </w:style>
  <w:style w:type="character" w:customStyle="1" w:styleId="ListParagraphChar">
    <w:name w:val="List Paragraph Char"/>
    <w:aliases w:val="List Paragraph1 Char,List Paragraph11 Char,Recommendation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locked/>
    <w:rsid w:val="00296BE9"/>
  </w:style>
  <w:style w:type="character" w:styleId="CommentReference">
    <w:name w:val="annotation reference"/>
    <w:basedOn w:val="DefaultParagraphFont"/>
    <w:uiPriority w:val="99"/>
    <w:semiHidden/>
    <w:unhideWhenUsed/>
    <w:rsid w:val="00DB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1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A3C65"/>
  </w:style>
  <w:style w:type="character" w:customStyle="1" w:styleId="eop">
    <w:name w:val="eop"/>
    <w:basedOn w:val="DefaultParagraphFont"/>
    <w:rsid w:val="00FA3C65"/>
  </w:style>
  <w:style w:type="paragraph" w:customStyle="1" w:styleId="paragraph">
    <w:name w:val="paragraph"/>
    <w:basedOn w:val="Normal"/>
    <w:rsid w:val="0078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F7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dfordgroup.com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146D-44B6-483A-ACEE-316F5BCE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Green</dc:creator>
  <cp:keywords/>
  <dc:description/>
  <cp:lastModifiedBy>Adrian Richards</cp:lastModifiedBy>
  <cp:revision>15</cp:revision>
  <cp:lastPrinted>2024-02-01T05:47:00Z</cp:lastPrinted>
  <dcterms:created xsi:type="dcterms:W3CDTF">2023-08-29T08:23:00Z</dcterms:created>
  <dcterms:modified xsi:type="dcterms:W3CDTF">2024-04-17T04:37:00Z</dcterms:modified>
</cp:coreProperties>
</file>